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AE9" w:rsidRDefault="00283C6E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75pt;margin-top:-43.65pt;width:546.45pt;height:773.25pt;z-index:251660288">
            <v:imagedata r:id="rId7" o:title=""/>
          </v:shape>
          <o:OLEObject Type="Embed" ProgID="AcroExch.Document.DC" ShapeID="_x0000_s1026" DrawAspect="Content" ObjectID="_1642079929" r:id="rId8"/>
        </w:pict>
      </w:r>
    </w:p>
    <w:p w:rsidR="00515AE9" w:rsidRDefault="00515AE9">
      <w:pPr>
        <w:spacing w:line="200" w:lineRule="exact"/>
        <w:rPr>
          <w:sz w:val="24"/>
          <w:szCs w:val="24"/>
        </w:rPr>
      </w:pPr>
    </w:p>
    <w:p w:rsidR="00515AE9" w:rsidRDefault="00515AE9">
      <w:pPr>
        <w:spacing w:line="200" w:lineRule="exact"/>
        <w:rPr>
          <w:sz w:val="24"/>
          <w:szCs w:val="24"/>
        </w:rPr>
      </w:pPr>
    </w:p>
    <w:p w:rsidR="00515AE9" w:rsidRDefault="00515AE9">
      <w:pPr>
        <w:spacing w:line="200" w:lineRule="exact"/>
        <w:rPr>
          <w:sz w:val="24"/>
          <w:szCs w:val="24"/>
        </w:rPr>
      </w:pPr>
    </w:p>
    <w:p w:rsidR="00515AE9" w:rsidRDefault="00515AE9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 w:rsidP="00283C6E">
      <w:pPr>
        <w:tabs>
          <w:tab w:val="left" w:pos="3675"/>
        </w:tabs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283C6E" w:rsidRDefault="00283C6E">
      <w:pPr>
        <w:spacing w:line="200" w:lineRule="exact"/>
        <w:rPr>
          <w:sz w:val="24"/>
          <w:szCs w:val="24"/>
        </w:rPr>
      </w:pPr>
    </w:p>
    <w:p w:rsidR="001A16A7" w:rsidRDefault="001A16A7">
      <w:pPr>
        <w:spacing w:line="200" w:lineRule="exact"/>
        <w:rPr>
          <w:sz w:val="24"/>
          <w:szCs w:val="24"/>
        </w:rPr>
      </w:pPr>
    </w:p>
    <w:p w:rsidR="00515AE9" w:rsidRDefault="00515AE9">
      <w:pPr>
        <w:spacing w:line="260" w:lineRule="exact"/>
        <w:rPr>
          <w:sz w:val="24"/>
          <w:szCs w:val="24"/>
        </w:rPr>
      </w:pPr>
    </w:p>
    <w:p w:rsidR="00515AE9" w:rsidRDefault="002C253D">
      <w:pPr>
        <w:numPr>
          <w:ilvl w:val="0"/>
          <w:numId w:val="1"/>
        </w:numPr>
        <w:tabs>
          <w:tab w:val="left" w:pos="4020"/>
        </w:tabs>
        <w:ind w:left="4020" w:hanging="2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Общие положения.</w:t>
      </w:r>
    </w:p>
    <w:p w:rsidR="00515AE9" w:rsidRDefault="00515AE9">
      <w:pPr>
        <w:spacing w:line="14" w:lineRule="exact"/>
        <w:rPr>
          <w:sz w:val="20"/>
          <w:szCs w:val="20"/>
        </w:rPr>
      </w:pPr>
    </w:p>
    <w:p w:rsidR="006D562A" w:rsidRPr="001A16A7" w:rsidRDefault="002C253D" w:rsidP="001A16A7">
      <w:pPr>
        <w:ind w:right="20"/>
        <w:rPr>
          <w:sz w:val="24"/>
          <w:szCs w:val="24"/>
        </w:rPr>
      </w:pPr>
      <w:r w:rsidRPr="001A16A7">
        <w:rPr>
          <w:rFonts w:eastAsia="Times New Roman"/>
          <w:sz w:val="24"/>
          <w:szCs w:val="24"/>
        </w:rPr>
        <w:t xml:space="preserve">1.1. Настоящее Положение о Педагогическом Совете (далее - Положение) разработано в соответствии с Законом Российской Федерации от 29.12.2012 г. № 273 – ФЗ «Об образовании в Российской Федерации», федеральным государственным образовательным стандартом дошкольного образования далее (ФГОС ДО), утвержденным приказом Министерства образования и науки России от 17.10 2013 г. № 1155 «Об утверждении федерального государственного образовательного стандарта дошкольного образования», уставом </w:t>
      </w:r>
      <w:r w:rsidR="006D562A" w:rsidRPr="001A16A7">
        <w:rPr>
          <w:rStyle w:val="s1"/>
          <w:bCs/>
          <w:sz w:val="24"/>
          <w:szCs w:val="24"/>
        </w:rPr>
        <w:t>Муниципального бюджетного дошкольного образовательного учреждения Жирновского детского сада «</w:t>
      </w:r>
      <w:r w:rsidR="001A16A7">
        <w:rPr>
          <w:rStyle w:val="s1"/>
          <w:bCs/>
          <w:sz w:val="24"/>
          <w:szCs w:val="24"/>
        </w:rPr>
        <w:t>Росин</w:t>
      </w:r>
      <w:r w:rsidR="006D562A" w:rsidRPr="001A16A7">
        <w:rPr>
          <w:rStyle w:val="s1"/>
          <w:bCs/>
          <w:sz w:val="24"/>
          <w:szCs w:val="24"/>
        </w:rPr>
        <w:t>ка» (далее учреждение)</w:t>
      </w:r>
    </w:p>
    <w:p w:rsidR="006D562A" w:rsidRPr="001A16A7" w:rsidRDefault="006D562A" w:rsidP="006D562A">
      <w:pPr>
        <w:spacing w:line="66" w:lineRule="exact"/>
        <w:rPr>
          <w:sz w:val="24"/>
          <w:szCs w:val="24"/>
        </w:rPr>
      </w:pPr>
    </w:p>
    <w:p w:rsidR="00515AE9" w:rsidRPr="001A16A7" w:rsidRDefault="00515AE9">
      <w:pPr>
        <w:spacing w:line="238" w:lineRule="auto"/>
        <w:ind w:left="260"/>
        <w:jc w:val="both"/>
        <w:rPr>
          <w:sz w:val="24"/>
          <w:szCs w:val="24"/>
        </w:rPr>
      </w:pPr>
    </w:p>
    <w:p w:rsidR="00515AE9" w:rsidRDefault="00515AE9">
      <w:pPr>
        <w:spacing w:line="22" w:lineRule="exact"/>
        <w:rPr>
          <w:sz w:val="20"/>
          <w:szCs w:val="20"/>
        </w:rPr>
      </w:pPr>
    </w:p>
    <w:p w:rsidR="00515AE9" w:rsidRDefault="002C253D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Педагогический Совет действует в целях обеспечения исполнения требований ФГОС ДО, развития и совершенствования образовательной деятельности, повышения профессионального мастерства и творческого роста педагогических работников, повышения квалификации педагогических работников.</w:t>
      </w:r>
    </w:p>
    <w:p w:rsidR="00515AE9" w:rsidRDefault="002C253D">
      <w:pPr>
        <w:tabs>
          <w:tab w:val="left" w:pos="820"/>
          <w:tab w:val="left" w:pos="2720"/>
          <w:tab w:val="left" w:pos="3560"/>
          <w:tab w:val="left" w:pos="3860"/>
          <w:tab w:val="left" w:pos="5660"/>
          <w:tab w:val="left" w:pos="6460"/>
          <w:tab w:val="left" w:pos="78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</w:t>
      </w:r>
      <w:r>
        <w:rPr>
          <w:rFonts w:eastAsia="Times New Roman"/>
          <w:sz w:val="24"/>
          <w:szCs w:val="24"/>
        </w:rPr>
        <w:tab/>
        <w:t>Педагогический</w:t>
      </w:r>
      <w:r>
        <w:rPr>
          <w:rFonts w:eastAsia="Times New Roman"/>
          <w:sz w:val="24"/>
          <w:szCs w:val="24"/>
        </w:rPr>
        <w:tab/>
        <w:t>Совет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коллегиальный</w:t>
      </w:r>
      <w:r>
        <w:rPr>
          <w:rFonts w:eastAsia="Times New Roman"/>
          <w:sz w:val="24"/>
          <w:szCs w:val="24"/>
        </w:rPr>
        <w:tab/>
        <w:t>орган</w:t>
      </w:r>
      <w:r>
        <w:rPr>
          <w:rFonts w:eastAsia="Times New Roman"/>
          <w:sz w:val="24"/>
          <w:szCs w:val="24"/>
        </w:rPr>
        <w:tab/>
        <w:t>управления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образовательной</w:t>
      </w:r>
    </w:p>
    <w:p w:rsidR="00515AE9" w:rsidRDefault="00515AE9">
      <w:pPr>
        <w:spacing w:line="21" w:lineRule="exact"/>
        <w:rPr>
          <w:sz w:val="20"/>
          <w:szCs w:val="20"/>
        </w:rPr>
      </w:pPr>
    </w:p>
    <w:p w:rsidR="00515AE9" w:rsidRDefault="002C253D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деятельностью Учреждения </w:t>
      </w:r>
      <w:r>
        <w:rPr>
          <w:rFonts w:eastAsia="Times New Roman"/>
          <w:color w:val="0D0D0D"/>
          <w:sz w:val="24"/>
          <w:szCs w:val="24"/>
        </w:rPr>
        <w:t>наделенный полномочиями по осуществлению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D0D0D"/>
          <w:sz w:val="24"/>
          <w:szCs w:val="24"/>
        </w:rPr>
        <w:t xml:space="preserve">управленческих функций </w:t>
      </w:r>
      <w:r>
        <w:rPr>
          <w:rFonts w:eastAsia="Times New Roman"/>
          <w:color w:val="000000"/>
          <w:sz w:val="24"/>
          <w:szCs w:val="24"/>
        </w:rPr>
        <w:t>(ч. 2 ст. 26 Закона),</w:t>
      </w:r>
      <w:r>
        <w:rPr>
          <w:rFonts w:eastAsia="Times New Roman"/>
          <w:color w:val="0D0D0D"/>
          <w:sz w:val="24"/>
          <w:szCs w:val="24"/>
        </w:rPr>
        <w:t xml:space="preserve"> в соответствии с настоящим Уставом, объединяющий педагогических работников Учреждения на постоянной (бессрочной) основе.</w:t>
      </w:r>
    </w:p>
    <w:p w:rsidR="00515AE9" w:rsidRDefault="00515AE9">
      <w:pPr>
        <w:spacing w:line="16" w:lineRule="exact"/>
        <w:rPr>
          <w:sz w:val="20"/>
          <w:szCs w:val="20"/>
        </w:rPr>
      </w:pPr>
    </w:p>
    <w:p w:rsidR="00515AE9" w:rsidRDefault="002C253D">
      <w:pPr>
        <w:spacing w:line="23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Изменения и дополнения в настоящее Положение вносятся на Педагогическом Совете и утверждаются заведующим Учреждения.</w:t>
      </w:r>
    </w:p>
    <w:p w:rsidR="00515AE9" w:rsidRDefault="00515AE9">
      <w:pPr>
        <w:spacing w:line="24" w:lineRule="exact"/>
        <w:rPr>
          <w:sz w:val="20"/>
          <w:szCs w:val="20"/>
        </w:rPr>
      </w:pPr>
    </w:p>
    <w:p w:rsidR="00515AE9" w:rsidRDefault="002C253D">
      <w:pPr>
        <w:spacing w:line="23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</w:p>
    <w:p w:rsidR="00515AE9" w:rsidRDefault="002C253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Срок данного Положения не ограничен. Положение действует до принятия нового.</w:t>
      </w:r>
    </w:p>
    <w:p w:rsidR="00515AE9" w:rsidRDefault="00515AE9">
      <w:pPr>
        <w:spacing w:line="200" w:lineRule="exact"/>
        <w:rPr>
          <w:sz w:val="20"/>
          <w:szCs w:val="20"/>
        </w:rPr>
      </w:pPr>
    </w:p>
    <w:p w:rsidR="00515AE9" w:rsidRDefault="00515AE9">
      <w:pPr>
        <w:spacing w:line="331" w:lineRule="exact"/>
        <w:rPr>
          <w:sz w:val="20"/>
          <w:szCs w:val="20"/>
        </w:rPr>
      </w:pPr>
    </w:p>
    <w:p w:rsidR="00515AE9" w:rsidRDefault="002C253D">
      <w:pPr>
        <w:numPr>
          <w:ilvl w:val="2"/>
          <w:numId w:val="2"/>
        </w:numPr>
        <w:tabs>
          <w:tab w:val="left" w:pos="3500"/>
        </w:tabs>
        <w:ind w:left="3500" w:hanging="2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Функции Педагогического Совета.</w:t>
      </w:r>
    </w:p>
    <w:p w:rsidR="00515AE9" w:rsidRDefault="002C253D">
      <w:pPr>
        <w:spacing w:line="231" w:lineRule="auto"/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2.1. Функциями Педагогического Совета являются:</w:t>
      </w:r>
    </w:p>
    <w:p w:rsidR="00515AE9" w:rsidRDefault="002C253D">
      <w:pPr>
        <w:numPr>
          <w:ilvl w:val="0"/>
          <w:numId w:val="2"/>
        </w:numPr>
        <w:tabs>
          <w:tab w:val="left" w:pos="440"/>
        </w:tabs>
        <w:spacing w:line="237" w:lineRule="auto"/>
        <w:ind w:left="44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осуществление образовательной деятельности в соответствии с законодательством об</w:t>
      </w:r>
    </w:p>
    <w:p w:rsidR="00515AE9" w:rsidRDefault="00515AE9">
      <w:pPr>
        <w:spacing w:line="22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образовании иными нормативными актами Российской Федерации, Уставом Учреждения (ч.1 ст. 28 Закона);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2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содержания образования (ч.2 ст.28 Закона);</w:t>
      </w:r>
    </w:p>
    <w:p w:rsidR="00515AE9" w:rsidRDefault="00515AE9">
      <w:pPr>
        <w:spacing w:line="2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2"/>
        </w:numPr>
        <w:tabs>
          <w:tab w:val="left" w:pos="404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внедрение в практику работы Учреждения современных практик обучения и воспитания инновационного педагогического опыта (п. 22 ч. 3 ст. 28 Закона); - повышение профессионального мастерства, развитие творческой активности педагогических работников Учреждения (п. 22 ч.3 ст. 28 Закона).</w:t>
      </w:r>
    </w:p>
    <w:p w:rsidR="00515AE9" w:rsidRDefault="00515AE9">
      <w:pPr>
        <w:spacing w:line="281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1"/>
          <w:numId w:val="3"/>
        </w:numPr>
        <w:tabs>
          <w:tab w:val="left" w:pos="2920"/>
        </w:tabs>
        <w:ind w:left="292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Компетенция Педагогического Совета.</w:t>
      </w:r>
    </w:p>
    <w:p w:rsidR="00515AE9" w:rsidRDefault="002C253D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color w:val="0D0D0D"/>
          <w:sz w:val="24"/>
          <w:szCs w:val="24"/>
        </w:rPr>
        <w:t>3.1. К компетенции Педагогического совета относится:</w:t>
      </w:r>
    </w:p>
    <w:p w:rsidR="00515AE9" w:rsidRDefault="002C253D">
      <w:pPr>
        <w:numPr>
          <w:ilvl w:val="0"/>
          <w:numId w:val="4"/>
        </w:numPr>
        <w:tabs>
          <w:tab w:val="left" w:pos="400"/>
        </w:tabs>
        <w:spacing w:line="238" w:lineRule="auto"/>
        <w:ind w:left="400" w:hanging="14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определение направления образовательной деятельности Учреждения;</w:t>
      </w:r>
    </w:p>
    <w:p w:rsidR="00515AE9" w:rsidRDefault="002C253D">
      <w:pPr>
        <w:numPr>
          <w:ilvl w:val="0"/>
          <w:numId w:val="4"/>
        </w:numPr>
        <w:tabs>
          <w:tab w:val="left" w:pos="460"/>
        </w:tabs>
        <w:spacing w:line="237" w:lineRule="auto"/>
        <w:ind w:left="460" w:hanging="20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обсуждение  и  выбор  различных  вариантов  содержания  образования,  форм,  методов</w:t>
      </w:r>
    </w:p>
    <w:p w:rsidR="00515AE9" w:rsidRDefault="00515AE9">
      <w:pPr>
        <w:spacing w:line="22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воспитательно-образовательного процесса и способов их реализации, вопроса планирования образовательной деятельности Учреждения;</w:t>
      </w:r>
    </w:p>
    <w:p w:rsidR="00515AE9" w:rsidRDefault="00515AE9">
      <w:pPr>
        <w:spacing w:line="15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numPr>
          <w:ilvl w:val="0"/>
          <w:numId w:val="4"/>
        </w:numPr>
        <w:tabs>
          <w:tab w:val="left" w:pos="483"/>
        </w:tabs>
        <w:spacing w:line="235" w:lineRule="auto"/>
        <w:ind w:left="260" w:right="2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рассмотрение и принятие образовательных(ой) программ(ы) для использования в Учреждении;</w:t>
      </w:r>
    </w:p>
    <w:p w:rsidR="00515AE9" w:rsidRDefault="00515AE9">
      <w:pPr>
        <w:spacing w:line="14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numPr>
          <w:ilvl w:val="0"/>
          <w:numId w:val="4"/>
        </w:numPr>
        <w:tabs>
          <w:tab w:val="left" w:pos="592"/>
        </w:tabs>
        <w:spacing w:line="231" w:lineRule="auto"/>
        <w:ind w:left="260" w:right="2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рассмотрение и принятие локальных актов Учреждения, регламентирующих организацию и осуществление образовательного процесса;</w:t>
      </w:r>
    </w:p>
    <w:p w:rsidR="00515AE9" w:rsidRDefault="00515AE9">
      <w:pPr>
        <w:spacing w:line="23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numPr>
          <w:ilvl w:val="0"/>
          <w:numId w:val="4"/>
        </w:numPr>
        <w:tabs>
          <w:tab w:val="left" w:pos="519"/>
        </w:tabs>
        <w:spacing w:line="231" w:lineRule="auto"/>
        <w:ind w:left="260" w:right="2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организация выявления, обобщения, распространения, внедрения педагогического опыта;</w:t>
      </w:r>
    </w:p>
    <w:p w:rsidR="00515AE9" w:rsidRDefault="00515AE9">
      <w:pPr>
        <w:spacing w:line="16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numPr>
          <w:ilvl w:val="0"/>
          <w:numId w:val="4"/>
        </w:numPr>
        <w:tabs>
          <w:tab w:val="left" w:pos="411"/>
        </w:tabs>
        <w:spacing w:line="235" w:lineRule="auto"/>
        <w:ind w:left="260" w:right="2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согласование критериев и показателей деятельности работников Учреждения и решения об осуществлении выплат стимулирующего характера;</w:t>
      </w:r>
    </w:p>
    <w:p w:rsidR="00515AE9" w:rsidRDefault="00515AE9">
      <w:pPr>
        <w:sectPr w:rsidR="00515AE9">
          <w:footerReference w:type="default" r:id="rId9"/>
          <w:footerReference w:type="first" r:id="rId10"/>
          <w:pgSz w:w="11900" w:h="16841"/>
          <w:pgMar w:top="1128" w:right="849" w:bottom="826" w:left="1440" w:header="0" w:footer="0" w:gutter="0"/>
          <w:cols w:space="720" w:equalWidth="0">
            <w:col w:w="9620"/>
          </w:cols>
        </w:sectPr>
      </w:pPr>
    </w:p>
    <w:p w:rsidR="00515AE9" w:rsidRDefault="002C253D">
      <w:pPr>
        <w:numPr>
          <w:ilvl w:val="0"/>
          <w:numId w:val="5"/>
        </w:numPr>
        <w:tabs>
          <w:tab w:val="left" w:pos="400"/>
        </w:tabs>
        <w:ind w:left="400" w:hanging="14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lastRenderedPageBreak/>
        <w:t>обсуждение годового календарного учебного графика;</w:t>
      </w:r>
    </w:p>
    <w:p w:rsidR="00515AE9" w:rsidRDefault="00515AE9">
      <w:pPr>
        <w:spacing w:line="21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numPr>
          <w:ilvl w:val="0"/>
          <w:numId w:val="5"/>
        </w:numPr>
        <w:tabs>
          <w:tab w:val="left" w:pos="512"/>
        </w:tabs>
        <w:spacing w:line="232" w:lineRule="auto"/>
        <w:ind w:left="26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организация работы по повышению квалификации педагогических работников и развитию их творческих инициатив;</w:t>
      </w:r>
    </w:p>
    <w:p w:rsidR="00515AE9" w:rsidRDefault="002C253D">
      <w:pPr>
        <w:numPr>
          <w:ilvl w:val="0"/>
          <w:numId w:val="5"/>
        </w:numPr>
        <w:tabs>
          <w:tab w:val="left" w:pos="560"/>
        </w:tabs>
        <w:spacing w:line="237" w:lineRule="auto"/>
        <w:ind w:left="560" w:hanging="30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рассмотрение   и   выдвижение   кандидатуры   из   педагогических   работников   для</w:t>
      </w:r>
    </w:p>
    <w:p w:rsidR="00515AE9" w:rsidRDefault="00515AE9">
      <w:pPr>
        <w:spacing w:line="5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ind w:left="26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награждения.</w:t>
      </w:r>
    </w:p>
    <w:p w:rsidR="00515AE9" w:rsidRDefault="00515AE9">
      <w:pPr>
        <w:spacing w:line="13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spacing w:line="232" w:lineRule="auto"/>
        <w:ind w:left="260" w:firstLine="418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Решение, принятое в пределах компетенции Педагогического Совета и не противоречащее законодательству, является обязательным.</w:t>
      </w:r>
    </w:p>
    <w:p w:rsidR="00515AE9" w:rsidRDefault="00515AE9">
      <w:pPr>
        <w:spacing w:line="4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ind w:left="260"/>
        <w:rPr>
          <w:rFonts w:eastAsia="Times New Roman"/>
          <w:color w:val="0D0D0D"/>
          <w:sz w:val="24"/>
          <w:szCs w:val="24"/>
        </w:rPr>
      </w:pPr>
      <w:r>
        <w:rPr>
          <w:rFonts w:eastAsia="Times New Roman"/>
          <w:sz w:val="24"/>
          <w:szCs w:val="24"/>
        </w:rPr>
        <w:t>3.2. Педагогический совет принимает:</w:t>
      </w:r>
    </w:p>
    <w:p w:rsidR="00515AE9" w:rsidRDefault="00515AE9">
      <w:pPr>
        <w:spacing w:line="13" w:lineRule="exact"/>
        <w:rPr>
          <w:rFonts w:eastAsia="Times New Roman"/>
          <w:color w:val="0D0D0D"/>
          <w:sz w:val="24"/>
          <w:szCs w:val="24"/>
        </w:rPr>
      </w:pPr>
    </w:p>
    <w:p w:rsidR="00515AE9" w:rsidRDefault="002C253D">
      <w:pPr>
        <w:numPr>
          <w:ilvl w:val="0"/>
          <w:numId w:val="5"/>
        </w:numPr>
        <w:tabs>
          <w:tab w:val="left" w:pos="476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локальные нормативные акты, содержащие нормы, регулирующие образовательные отношения (ч.1 ст. 30 Закона);</w:t>
      </w:r>
    </w:p>
    <w:p w:rsidR="00515AE9" w:rsidRDefault="00515AE9">
      <w:pPr>
        <w:spacing w:line="23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5"/>
        </w:numPr>
        <w:tabs>
          <w:tab w:val="left" w:pos="462"/>
        </w:tabs>
        <w:spacing w:line="233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локальные нормативные акты по основным вопросам организации и осуществления образовательной деятельности (п.1 ч.3 ст. 28; ч. 2 ст. 30 Закона) - образовательные программы (п.6 ч. 3 ст. 28 Закона);</w:t>
      </w:r>
    </w:p>
    <w:p w:rsidR="00515AE9" w:rsidRDefault="00515AE9">
      <w:pPr>
        <w:spacing w:line="7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5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рабочие программы педагогических работников (п. 22 ч. 3 ст. 28 Закона);</w:t>
      </w:r>
    </w:p>
    <w:p w:rsidR="00515AE9" w:rsidRDefault="002C253D">
      <w:pPr>
        <w:numPr>
          <w:ilvl w:val="0"/>
          <w:numId w:val="5"/>
        </w:numPr>
        <w:tabs>
          <w:tab w:val="left" w:pos="400"/>
        </w:tabs>
        <w:spacing w:line="238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о расстановке кадров на новый учебный год (п. 22.ч. 3 ст. 28 Закона).</w:t>
      </w:r>
    </w:p>
    <w:p w:rsidR="00515AE9" w:rsidRDefault="002C253D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 Педагогический Совет организует:</w:t>
      </w:r>
    </w:p>
    <w:p w:rsidR="00515AE9" w:rsidRDefault="00515AE9">
      <w:pPr>
        <w:spacing w:line="21" w:lineRule="exact"/>
        <w:rPr>
          <w:sz w:val="20"/>
          <w:szCs w:val="20"/>
        </w:rPr>
      </w:pPr>
    </w:p>
    <w:p w:rsidR="00515AE9" w:rsidRDefault="002C253D">
      <w:pPr>
        <w:numPr>
          <w:ilvl w:val="0"/>
          <w:numId w:val="6"/>
        </w:numPr>
        <w:tabs>
          <w:tab w:val="left" w:pos="498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и обсуждение законов нормативно – правовых документов Российской Федерации, субъекта Российской Федерации (п. 22 ч. 3 ст. 28 Закона);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500"/>
        </w:tabs>
        <w:spacing w:line="238" w:lineRule="auto"/>
        <w:ind w:left="5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 по  внесению  дополнений,  изменений  в  локальные  нормативные  акты</w:t>
      </w:r>
    </w:p>
    <w:p w:rsidR="00515AE9" w:rsidRDefault="00515AE9">
      <w:pPr>
        <w:spacing w:line="21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Учреждения по основным вопросам организации и осуществления образовательной деятельности (ч.1 ст. 28 Закона);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образовательной программы (п. 6 ч. 3 ст. 28 Закона);</w:t>
      </w:r>
    </w:p>
    <w:p w:rsidR="00515AE9" w:rsidRDefault="00515AE9">
      <w:pPr>
        <w:spacing w:line="2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512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по внесению дополнений, изменений в образовательную программу Учреждения (п.6 ч. 3 ст. 28 Закона);</w:t>
      </w:r>
    </w:p>
    <w:p w:rsidR="00515AE9" w:rsidRDefault="00515AE9">
      <w:pPr>
        <w:spacing w:line="15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54"/>
        </w:tabs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(выбор) образовательных технологий для использования при реализации образовательной программы (ч. 2 ст. 28 Закона);</w:t>
      </w:r>
    </w:p>
    <w:p w:rsidR="00515AE9" w:rsidRDefault="002C253D">
      <w:pPr>
        <w:numPr>
          <w:ilvl w:val="0"/>
          <w:numId w:val="6"/>
        </w:numPr>
        <w:tabs>
          <w:tab w:val="left" w:pos="400"/>
        </w:tabs>
        <w:spacing w:line="238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правил внутреннего распорядка воспитанников (п.1 ч. 3 ст. 28 Закона);</w:t>
      </w:r>
    </w:p>
    <w:p w:rsidR="00515AE9" w:rsidRDefault="002C253D">
      <w:pPr>
        <w:numPr>
          <w:ilvl w:val="0"/>
          <w:numId w:val="6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требований к одежде воспитанников (п.18 ч. 3 ст. 28 Закона);</w:t>
      </w:r>
    </w:p>
    <w:p w:rsidR="00515AE9" w:rsidRDefault="00515AE9">
      <w:pPr>
        <w:spacing w:line="2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69"/>
        </w:tabs>
        <w:spacing w:line="234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(определение) списка учебных пособий, образовательных технологий и методик для использования при реализации образовательной программы (п.9.ч. 3. ст.28 Закона);</w:t>
      </w:r>
    </w:p>
    <w:p w:rsidR="00515AE9" w:rsidRDefault="00515AE9">
      <w:pPr>
        <w:spacing w:line="5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публичного доклада (п.22 ч. 3 ст. 28 Закона);</w:t>
      </w:r>
    </w:p>
    <w:p w:rsidR="00515AE9" w:rsidRDefault="00515AE9">
      <w:pPr>
        <w:spacing w:line="13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18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по внесению дополнений, изменений в рабочие программы педагогических работников Учреждения (п. 22 ч. 3 ст. 28 Закона);</w:t>
      </w:r>
    </w:p>
    <w:p w:rsidR="00515AE9" w:rsidRDefault="00515AE9">
      <w:pPr>
        <w:spacing w:line="23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18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выявление, обобщение, распространение и внедрение инновационного педагогического опыта (п. 22 ч. 33 ст. 28 Закона);</w:t>
      </w:r>
    </w:p>
    <w:p w:rsidR="00515AE9" w:rsidRDefault="00515AE9">
      <w:pPr>
        <w:spacing w:line="15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90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обсуждение по внесению дополнений, изменений в локальные нормативные акты Учреждения, содержащие нормы, регулирующие образовательные отношения (ч.1 ст. 30 Закона).</w:t>
      </w:r>
    </w:p>
    <w:p w:rsidR="00515AE9" w:rsidRDefault="002C253D">
      <w:pPr>
        <w:spacing w:line="237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Педагогический Совет рассматривает информацию:</w:t>
      </w:r>
    </w:p>
    <w:p w:rsidR="00515AE9" w:rsidRDefault="00515AE9">
      <w:pPr>
        <w:spacing w:line="2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47"/>
        </w:tabs>
        <w:spacing w:line="246" w:lineRule="auto"/>
        <w:ind w:left="260" w:right="2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о результатах освоения воспитанниками образовательной программы в виде целевых ориентиров, представляющих собой социально – нормативные возрастные характеристики возможных достижений ребенка на этапе завершения уровня дошкольного образования</w:t>
      </w:r>
    </w:p>
    <w:p w:rsidR="00515AE9" w:rsidRDefault="002C253D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(пп.11, 22 ч.3 ст. 28 Закона);</w:t>
      </w:r>
    </w:p>
    <w:p w:rsidR="00515AE9" w:rsidRDefault="00515AE9">
      <w:pPr>
        <w:spacing w:line="13" w:lineRule="exact"/>
        <w:rPr>
          <w:rFonts w:eastAsia="Times New Roman"/>
          <w:sz w:val="23"/>
          <w:szCs w:val="23"/>
        </w:rPr>
      </w:pPr>
    </w:p>
    <w:p w:rsidR="00515AE9" w:rsidRDefault="002C253D">
      <w:pPr>
        <w:numPr>
          <w:ilvl w:val="0"/>
          <w:numId w:val="6"/>
        </w:numPr>
        <w:tabs>
          <w:tab w:val="left" w:pos="433"/>
        </w:tabs>
        <w:spacing w:line="236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результатах инновационной и экспериментальной деятельности (в случае признания Учреждения региональной или федеральной инновационной или экспериментальной площадкой) (ст. 20 п. 22 ч. 3ст. 28 Закона);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462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результатах инновационной работы (по всем видам инноваций) (п.22 ч. 3 ст. 28 Закона);</w:t>
      </w:r>
    </w:p>
    <w:p w:rsidR="00515AE9" w:rsidRDefault="00515AE9">
      <w:pPr>
        <w:spacing w:line="23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6"/>
        </w:numPr>
        <w:tabs>
          <w:tab w:val="left" w:pos="592"/>
        </w:tabs>
        <w:spacing w:line="232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использованию и совершенствованию методов обучения и воспитания, образовательных технологий (п. 12 ч. 3 ст. 28 Закона);</w:t>
      </w:r>
    </w:p>
    <w:p w:rsidR="00515AE9" w:rsidRDefault="00515AE9">
      <w:pPr>
        <w:sectPr w:rsidR="00515AE9">
          <w:pgSz w:w="11900" w:h="16841"/>
          <w:pgMar w:top="1120" w:right="849" w:bottom="1071" w:left="1440" w:header="0" w:footer="0" w:gutter="0"/>
          <w:cols w:space="720" w:equalWidth="0">
            <w:col w:w="9620"/>
          </w:cols>
        </w:sectPr>
      </w:pPr>
    </w:p>
    <w:p w:rsidR="00515AE9" w:rsidRDefault="002C253D">
      <w:pPr>
        <w:numPr>
          <w:ilvl w:val="0"/>
          <w:numId w:val="7"/>
        </w:numPr>
        <w:tabs>
          <w:tab w:val="left" w:pos="505"/>
        </w:tabs>
        <w:spacing w:line="238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информацию педагогических работников по вопросам развития у воспитанников познавательной активности, самостоятельности, инициативы, творческих способностей, формировании гражданской позиции, способности к труду и жизни в условиях современного мира, формировании у воспитанников культуры здорового и безопасного образа жизни (п.4 ч.1 ст. 48 Закона);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69"/>
        </w:tabs>
        <w:spacing w:line="232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создании необходимых условий для охраны и укрепления здоровья, организации питания воспитанников (п.15 ч.3 ст. 28 Закона);</w:t>
      </w:r>
    </w:p>
    <w:p w:rsidR="00515AE9" w:rsidRDefault="00515AE9">
      <w:pPr>
        <w:spacing w:line="21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18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результатах самообследования по состоянию на 1 августа текущего года (п.13 ч. 3 ст. 28 Закона);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520"/>
        </w:tabs>
        <w:spacing w:line="237" w:lineRule="auto"/>
        <w:ind w:left="52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 оказании  помощи  родителям  (законным  представителям)  несовершеннолетних</w:t>
      </w:r>
    </w:p>
    <w:p w:rsidR="00515AE9" w:rsidRDefault="00515AE9">
      <w:pPr>
        <w:spacing w:line="22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3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воспитанников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 (ч. 2 ст. 44 п. 22 ч.3 ст. 28 Закона);</w:t>
      </w:r>
    </w:p>
    <w:p w:rsidR="00515AE9" w:rsidRDefault="00515AE9">
      <w:pPr>
        <w:spacing w:line="7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60"/>
        </w:tabs>
        <w:ind w:left="46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 организации  дополнительных  образовательных  услуг  воспитанникам  Учреждения</w:t>
      </w:r>
    </w:p>
    <w:p w:rsidR="00515AE9" w:rsidRDefault="002C253D">
      <w:pPr>
        <w:spacing w:line="238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(п.22 ч. 3 ст. 28 Закона);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18"/>
        </w:tabs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организации платных образовательных услуг воспитанникам Учреждения (п. 22 ч. 3 ст. 28 Закона);</w:t>
      </w:r>
    </w:p>
    <w:p w:rsidR="00515AE9" w:rsidRDefault="00515AE9">
      <w:pPr>
        <w:spacing w:line="13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577"/>
        </w:tabs>
        <w:spacing w:line="232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содействии деятельности общественных объединений родителей (законных представителей) несовершеннолетних воспитанников (п.19 ч. 3 ст. 28 Закона);</w:t>
      </w:r>
    </w:p>
    <w:p w:rsidR="00515AE9" w:rsidRDefault="00515AE9">
      <w:pPr>
        <w:spacing w:line="21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527"/>
        </w:tabs>
        <w:spacing w:line="243" w:lineRule="auto"/>
        <w:ind w:left="260" w:right="2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информацию представителей организаций и учреждений, взаимодействующих с Учреждением, по вопросам развития и воспитания воспитанников (п.22 ч. 3 ст. 28 Закона);</w:t>
      </w:r>
    </w:p>
    <w:p w:rsidR="00515AE9" w:rsidRDefault="00515AE9">
      <w:pPr>
        <w:spacing w:line="11" w:lineRule="exact"/>
        <w:rPr>
          <w:rFonts w:eastAsia="Times New Roman"/>
          <w:sz w:val="23"/>
          <w:szCs w:val="23"/>
        </w:rPr>
      </w:pPr>
    </w:p>
    <w:p w:rsidR="00515AE9" w:rsidRDefault="002C253D">
      <w:pPr>
        <w:numPr>
          <w:ilvl w:val="0"/>
          <w:numId w:val="7"/>
        </w:numPr>
        <w:tabs>
          <w:tab w:val="left" w:pos="447"/>
        </w:tabs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научно – методической работе, в том числе организации и проведении научных и методических конференций, семинаров (п. 20 ч. 3 ст. 28 Закона);</w:t>
      </w:r>
    </w:p>
    <w:p w:rsidR="00515AE9" w:rsidRDefault="002C253D">
      <w:pPr>
        <w:numPr>
          <w:ilvl w:val="0"/>
          <w:numId w:val="7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организации конкурсов педагогического мастерства (п. 22 ч. 4 ст. 28 Закона);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11"/>
        </w:tabs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повышении квалификации и переподготовки педагогических работников, развитии их творческих инициатив (п.22 ч. 3 ст. 28 Закона);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11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повышении педагогическими работниками своего профессионального уровня (п.7 ч. 1 ст. 48 Закона);</w:t>
      </w:r>
    </w:p>
    <w:p w:rsidR="00515AE9" w:rsidRDefault="00515AE9">
      <w:pPr>
        <w:spacing w:line="6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ведении официального сайта Учреждения в сети «интернет» (п.21 ч. 3 ст. 28 Закона);</w:t>
      </w:r>
    </w:p>
    <w:p w:rsidR="00515AE9" w:rsidRDefault="002C253D">
      <w:pPr>
        <w:numPr>
          <w:ilvl w:val="0"/>
          <w:numId w:val="7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выполнении ранее принятых решений педагогического совета (п.22 ч. 3 ст. 28 Закона);</w:t>
      </w:r>
    </w:p>
    <w:p w:rsidR="00515AE9" w:rsidRDefault="00515AE9">
      <w:pPr>
        <w:spacing w:line="1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60"/>
        </w:tabs>
        <w:spacing w:line="238" w:lineRule="auto"/>
        <w:ind w:left="460" w:hanging="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  ответственности  педагогических  работников  за  неисполнение  или  ненадлежащее</w:t>
      </w:r>
    </w:p>
    <w:p w:rsidR="00515AE9" w:rsidRDefault="00515AE9">
      <w:pPr>
        <w:spacing w:line="21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исполнение возложенных на их обязанностей в порядке и в случаях, которые установлены федеральными законными (п. 22 ч. 3 ст. 28ч. 4 ст. 48 Закона);</w:t>
      </w:r>
    </w:p>
    <w:p w:rsidR="00515AE9" w:rsidRDefault="00515AE9">
      <w:pPr>
        <w:spacing w:line="15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04"/>
        </w:tabs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иные вопросы в соответствии с законодательством Российской Федерации (п. 22 ч. 3 ст. 28 Закона);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606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проведении оценки индивидуального развития воспитанников в рамках педагогической диагностики (мониторинга) (п. 22 ч.3 ст. 28 Закона);</w:t>
      </w:r>
    </w:p>
    <w:p w:rsidR="00515AE9" w:rsidRDefault="00515AE9">
      <w:pPr>
        <w:spacing w:line="23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7"/>
        </w:numPr>
        <w:tabs>
          <w:tab w:val="left" w:pos="411"/>
        </w:tabs>
        <w:spacing w:line="232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результатах осуществления внутреннего текущего контроля, характеризующих оценку эффективности педагогических действий) (п. 22 ч. 3 ст. 28 Закона).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color w:val="0D0D0D"/>
          <w:sz w:val="24"/>
          <w:szCs w:val="24"/>
        </w:rPr>
        <w:t>3.5 Педагогический совет не вправе рассматривать и принимать решения по вопросам, не отнесенным к его компетенции.</w:t>
      </w:r>
    </w:p>
    <w:p w:rsidR="00515AE9" w:rsidRDefault="00515AE9">
      <w:pPr>
        <w:spacing w:line="279" w:lineRule="exact"/>
        <w:rPr>
          <w:sz w:val="20"/>
          <w:szCs w:val="20"/>
        </w:rPr>
      </w:pPr>
    </w:p>
    <w:p w:rsidR="00515AE9" w:rsidRDefault="002C253D">
      <w:pPr>
        <w:numPr>
          <w:ilvl w:val="0"/>
          <w:numId w:val="8"/>
        </w:numPr>
        <w:tabs>
          <w:tab w:val="left" w:pos="2200"/>
        </w:tabs>
        <w:ind w:left="220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управления Педагогическим Советом.</w:t>
      </w:r>
    </w:p>
    <w:p w:rsidR="00515AE9" w:rsidRDefault="00515AE9">
      <w:pPr>
        <w:spacing w:line="14" w:lineRule="exact"/>
        <w:rPr>
          <w:sz w:val="20"/>
          <w:szCs w:val="20"/>
        </w:rPr>
      </w:pPr>
    </w:p>
    <w:p w:rsidR="00515AE9" w:rsidRDefault="002C253D">
      <w:pPr>
        <w:spacing w:line="231" w:lineRule="auto"/>
        <w:ind w:left="260" w:right="20" w:firstLine="706"/>
        <w:rPr>
          <w:sz w:val="20"/>
          <w:szCs w:val="20"/>
        </w:rPr>
      </w:pPr>
      <w:r>
        <w:rPr>
          <w:rFonts w:eastAsia="Times New Roman"/>
          <w:color w:val="0D0D0D"/>
          <w:sz w:val="24"/>
          <w:szCs w:val="24"/>
        </w:rPr>
        <w:t>4.1. Членами Педагогического совета Учреждения являются педагогические работники Учреждения.</w:t>
      </w:r>
    </w:p>
    <w:p w:rsidR="00515AE9" w:rsidRDefault="002C253D">
      <w:pPr>
        <w:numPr>
          <w:ilvl w:val="1"/>
          <w:numId w:val="9"/>
        </w:numPr>
        <w:tabs>
          <w:tab w:val="left" w:pos="1080"/>
        </w:tabs>
        <w:ind w:left="1080" w:hanging="22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работе Педагогического Совета могут принимать участие:</w:t>
      </w:r>
    </w:p>
    <w:p w:rsidR="00515AE9" w:rsidRDefault="00515AE9">
      <w:pPr>
        <w:spacing w:line="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9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мед</w:t>
      </w:r>
      <w:r w:rsidR="001A16A7">
        <w:rPr>
          <w:rFonts w:eastAsia="Times New Roman"/>
          <w:sz w:val="24"/>
          <w:szCs w:val="24"/>
        </w:rPr>
        <w:t>сестра</w:t>
      </w:r>
      <w:r>
        <w:rPr>
          <w:rFonts w:eastAsia="Times New Roman"/>
          <w:sz w:val="24"/>
          <w:szCs w:val="24"/>
        </w:rPr>
        <w:t>;</w:t>
      </w:r>
    </w:p>
    <w:p w:rsidR="00515AE9" w:rsidRDefault="002C253D">
      <w:pPr>
        <w:numPr>
          <w:ilvl w:val="0"/>
          <w:numId w:val="9"/>
        </w:numPr>
        <w:tabs>
          <w:tab w:val="left" w:pos="380"/>
        </w:tabs>
        <w:spacing w:line="237" w:lineRule="auto"/>
        <w:ind w:left="380" w:hanging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члены представительного органа работников Учреждения;</w:t>
      </w:r>
    </w:p>
    <w:p w:rsidR="00515AE9" w:rsidRDefault="002C253D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-члены Управляющего совета;</w:t>
      </w:r>
    </w:p>
    <w:p w:rsidR="00515AE9" w:rsidRDefault="00515AE9">
      <w:pPr>
        <w:spacing w:line="22" w:lineRule="exact"/>
        <w:rPr>
          <w:sz w:val="20"/>
          <w:szCs w:val="20"/>
        </w:rPr>
      </w:pPr>
    </w:p>
    <w:p w:rsidR="00515AE9" w:rsidRDefault="002C253D">
      <w:pPr>
        <w:numPr>
          <w:ilvl w:val="0"/>
          <w:numId w:val="10"/>
        </w:numPr>
        <w:tabs>
          <w:tab w:val="left" w:pos="483"/>
        </w:tabs>
        <w:spacing w:line="232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родители (законные представители) несовершеннолетних воспитанников с момента заключения договора об образовании между Учреждением и родителями (законными</w:t>
      </w:r>
    </w:p>
    <w:p w:rsidR="00515AE9" w:rsidRDefault="00515AE9">
      <w:pPr>
        <w:sectPr w:rsidR="00515AE9">
          <w:pgSz w:w="11900" w:h="16841"/>
          <w:pgMar w:top="1137" w:right="849" w:bottom="1071" w:left="1440" w:header="0" w:footer="0" w:gutter="0"/>
          <w:cols w:space="720" w:equalWidth="0">
            <w:col w:w="9620"/>
          </w:cols>
        </w:sectPr>
      </w:pPr>
    </w:p>
    <w:p w:rsidR="00515AE9" w:rsidRDefault="002C253D">
      <w:pPr>
        <w:spacing w:line="23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представителями) несовершеннолетних воспитанников и до прекращения образовательных отношений (ч. 1 ст. 54; п. 4 ч. 3 ст. 44; ст. 61 Закона);</w:t>
      </w:r>
    </w:p>
    <w:p w:rsidR="00515AE9" w:rsidRDefault="00515AE9">
      <w:pPr>
        <w:spacing w:line="15" w:lineRule="exact"/>
        <w:rPr>
          <w:sz w:val="20"/>
          <w:szCs w:val="20"/>
        </w:rPr>
      </w:pPr>
    </w:p>
    <w:p w:rsidR="00515AE9" w:rsidRDefault="002C253D">
      <w:pPr>
        <w:numPr>
          <w:ilvl w:val="0"/>
          <w:numId w:val="11"/>
        </w:numPr>
        <w:tabs>
          <w:tab w:val="left" w:pos="577"/>
        </w:tabs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представители общественных организаций учреждения, взаимодействующих с Учреждения по вопросам развития и воспитания воспитанников.</w:t>
      </w:r>
    </w:p>
    <w:p w:rsidR="00515AE9" w:rsidRDefault="00515AE9">
      <w:pPr>
        <w:spacing w:line="23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Лица, приглашенные на Педагогический Совет, пользуются правом совещательного голоса.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8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4.3. Председателем Педагогического Совета является заведующий Учреждением, который</w:t>
      </w:r>
    </w:p>
    <w:p w:rsidR="00515AE9" w:rsidRDefault="00515AE9">
      <w:pPr>
        <w:spacing w:line="5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11"/>
        </w:numPr>
        <w:tabs>
          <w:tab w:val="left" w:pos="400"/>
        </w:tabs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организует и контролирует выполнение решений педагогического совета;</w:t>
      </w:r>
    </w:p>
    <w:p w:rsidR="00515AE9" w:rsidRDefault="002C253D">
      <w:pPr>
        <w:numPr>
          <w:ilvl w:val="0"/>
          <w:numId w:val="11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определяет повестку для педагогического совета;</w:t>
      </w:r>
    </w:p>
    <w:p w:rsidR="00515AE9" w:rsidRDefault="00515AE9">
      <w:pPr>
        <w:spacing w:line="1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11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организует подготовку и проведение заседания педагогического совета;</w:t>
      </w:r>
    </w:p>
    <w:p w:rsidR="00515AE9" w:rsidRDefault="00515AE9">
      <w:pPr>
        <w:spacing w:line="2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11"/>
        </w:numPr>
        <w:tabs>
          <w:tab w:val="left" w:pos="418"/>
        </w:tabs>
        <w:spacing w:line="233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информирует педагогических работников, медицинский персонал, членов всех органов управления учреждением о предстоящем заседании не менее чем за 30 дней до его проведения.</w:t>
      </w:r>
    </w:p>
    <w:p w:rsidR="00515AE9" w:rsidRDefault="00515AE9">
      <w:pPr>
        <w:spacing w:line="24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4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4.4. Педагогический Совет избирает </w:t>
      </w:r>
      <w:r>
        <w:rPr>
          <w:rFonts w:eastAsia="Times New Roman"/>
          <w:color w:val="0D0D0D"/>
          <w:sz w:val="24"/>
          <w:szCs w:val="24"/>
        </w:rPr>
        <w:t>из состава своих членов</w:t>
      </w:r>
      <w:r>
        <w:rPr>
          <w:rFonts w:eastAsia="Times New Roman"/>
          <w:sz w:val="24"/>
          <w:szCs w:val="24"/>
        </w:rPr>
        <w:t xml:space="preserve"> секретаря сроком на один учебный год. Заведующий Учреждением своим приказом утверждает кандидатуру секретаря Педагогического Совета.</w:t>
      </w:r>
    </w:p>
    <w:p w:rsidR="00515AE9" w:rsidRDefault="00515AE9">
      <w:pPr>
        <w:spacing w:line="21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4.5. </w:t>
      </w:r>
      <w:r>
        <w:rPr>
          <w:rFonts w:eastAsia="Times New Roman"/>
          <w:color w:val="0D0D0D"/>
          <w:sz w:val="24"/>
          <w:szCs w:val="24"/>
        </w:rPr>
        <w:t>Председатель и секретарь Педагогического совета работают на общественных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D0D0D"/>
          <w:sz w:val="24"/>
          <w:szCs w:val="24"/>
        </w:rPr>
        <w:t>началах – без оплаты.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8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4.6.  Педагогический  Совет  работает  по  плану,  составляющему  часть  годового  плана</w:t>
      </w:r>
    </w:p>
    <w:p w:rsidR="00515AE9" w:rsidRDefault="00515AE9">
      <w:pPr>
        <w:spacing w:line="5" w:lineRule="exact"/>
        <w:rPr>
          <w:rFonts w:eastAsia="Times New Roman"/>
          <w:sz w:val="24"/>
          <w:szCs w:val="24"/>
        </w:rPr>
      </w:pPr>
    </w:p>
    <w:p w:rsidR="00515AE9" w:rsidRDefault="002C253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работы Учреждения.</w:t>
      </w:r>
    </w:p>
    <w:p w:rsidR="00515AE9" w:rsidRDefault="00515AE9">
      <w:pPr>
        <w:spacing w:line="13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4.7. Педагогический Совет созывается не реже четырех раз в учебный год в соответствии с определенными на данный период задачами Учреждения. Внеочередное заседание</w:t>
      </w:r>
    </w:p>
    <w:p w:rsidR="00515AE9" w:rsidRDefault="00515AE9">
      <w:pPr>
        <w:spacing w:line="23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педагогического совета проводится по требованию не менее одной трети педагогических работников Учреждения либо заведующего Учреждением.</w:t>
      </w:r>
    </w:p>
    <w:p w:rsidR="00515AE9" w:rsidRDefault="00515AE9">
      <w:pPr>
        <w:spacing w:line="15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4.8. Заседания Педагогического Совета правомочны, если на них присутствует не менее половины всего состава.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4.9. Решения Педагогического Совета правомочны, если на них присутствует не менее двух третей его членов и если за него проголосовало более половины присутствующих</w:t>
      </w:r>
    </w:p>
    <w:p w:rsidR="00515AE9" w:rsidRDefault="00515AE9">
      <w:pPr>
        <w:spacing w:line="23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4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педагогов. При равном количестве голосов решающим является голос председателя Педагогического Совета. Решения, принятые на Педагогическом Совете и не противоречащие законодательству Российской Федерации, уставу Учреждения, являются</w:t>
      </w:r>
    </w:p>
    <w:p w:rsidR="00515AE9" w:rsidRDefault="00515AE9">
      <w:pPr>
        <w:spacing w:line="5" w:lineRule="exact"/>
        <w:rPr>
          <w:rFonts w:eastAsia="Times New Roman"/>
          <w:sz w:val="24"/>
          <w:szCs w:val="24"/>
        </w:rPr>
      </w:pPr>
    </w:p>
    <w:p w:rsidR="00515AE9" w:rsidRDefault="002C253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обязательными для исполнения всеми членами педагогического совета.</w:t>
      </w:r>
    </w:p>
    <w:p w:rsidR="00515AE9" w:rsidRDefault="002C253D">
      <w:pPr>
        <w:spacing w:line="237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4.10. Процедура голосования определяется Педагогическим Советом.</w:t>
      </w:r>
    </w:p>
    <w:p w:rsidR="00515AE9" w:rsidRDefault="00515AE9">
      <w:pPr>
        <w:spacing w:line="64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16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4.11</w:t>
      </w:r>
      <w:r>
        <w:rPr>
          <w:rFonts w:ascii="Calibri" w:eastAsia="Calibri" w:hAnsi="Calibri" w:cs="Calibri"/>
          <w:color w:val="0D0D0D"/>
          <w:sz w:val="28"/>
          <w:szCs w:val="28"/>
        </w:rPr>
        <w:t>-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D0D0D"/>
          <w:sz w:val="24"/>
          <w:szCs w:val="24"/>
        </w:rPr>
        <w:t>Педагогический совет не вправе рассматривать и принимать решения по вопросам,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D0D0D"/>
          <w:sz w:val="24"/>
          <w:szCs w:val="24"/>
        </w:rPr>
        <w:t>не отнесенным к его компетенции настоящим Уставом.</w:t>
      </w:r>
    </w:p>
    <w:p w:rsidR="00515AE9" w:rsidRDefault="002C253D">
      <w:pPr>
        <w:spacing w:line="237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4.12.  Решение  Педагогического  Совета  вступает  в  силу  после  издания  заведующим</w:t>
      </w:r>
    </w:p>
    <w:p w:rsidR="00515AE9" w:rsidRDefault="00515AE9">
      <w:pPr>
        <w:spacing w:line="22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Учреждением соответствующего локального акта распорядительного или нормативного характера.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8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4.13.  Решения  выполняют  в  установленные  сроки  ответственные  лица,  указанные  в</w:t>
      </w:r>
    </w:p>
    <w:p w:rsidR="00515AE9" w:rsidRDefault="00515AE9">
      <w:pPr>
        <w:spacing w:line="21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3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протоколе заседания педагогического совета. Результаты работы по выполнению решений принятых на Педагогическом Совете, сообщаются членам и участникам (приглашенным) Педагогического Совета на следующем заседании.</w:t>
      </w:r>
    </w:p>
    <w:p w:rsidR="00515AE9" w:rsidRDefault="00515AE9">
      <w:pPr>
        <w:spacing w:line="24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4.14. Заведующий в случае несогласия с решением Педагогического Совета, приостанавливает выполнение решения, извещает об этом Учредителя, представители которого рассматривают в установленный Учредителем срок такое заявление при участии заинтересованных сторон, знакомятся с мотивированным мнением большинства Педагогического Совета и выносят окончательное решение по спорному вопросу.</w:t>
      </w:r>
    </w:p>
    <w:p w:rsidR="00515AE9" w:rsidRDefault="00515AE9">
      <w:pPr>
        <w:spacing w:line="283" w:lineRule="exact"/>
        <w:rPr>
          <w:sz w:val="20"/>
          <w:szCs w:val="20"/>
        </w:rPr>
      </w:pPr>
    </w:p>
    <w:p w:rsidR="00515AE9" w:rsidRDefault="002C253D">
      <w:pPr>
        <w:numPr>
          <w:ilvl w:val="1"/>
          <w:numId w:val="12"/>
        </w:numPr>
        <w:tabs>
          <w:tab w:val="left" w:pos="2280"/>
        </w:tabs>
        <w:ind w:left="2280" w:hanging="23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Права и ответственность Педагогического Совета.</w:t>
      </w:r>
    </w:p>
    <w:p w:rsidR="00515AE9" w:rsidRDefault="002C253D">
      <w:pPr>
        <w:spacing w:line="237" w:lineRule="auto"/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5.1 Педагогический Совет имеет право:</w:t>
      </w:r>
    </w:p>
    <w:p w:rsidR="00515AE9" w:rsidRDefault="00515AE9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515AE9" w:rsidRDefault="002C253D">
      <w:pPr>
        <w:numPr>
          <w:ilvl w:val="0"/>
          <w:numId w:val="12"/>
        </w:numPr>
        <w:tabs>
          <w:tab w:val="left" w:pos="400"/>
        </w:tabs>
        <w:spacing w:line="238" w:lineRule="auto"/>
        <w:ind w:left="4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участвовать в управлении Учреждением;</w:t>
      </w:r>
    </w:p>
    <w:p w:rsidR="00515AE9" w:rsidRDefault="00515AE9">
      <w:pPr>
        <w:sectPr w:rsidR="00515AE9">
          <w:pgSz w:w="11900" w:h="16841"/>
          <w:pgMar w:top="1137" w:right="849" w:bottom="1006" w:left="1440" w:header="0" w:footer="0" w:gutter="0"/>
          <w:cols w:space="720" w:equalWidth="0">
            <w:col w:w="9620"/>
          </w:cols>
        </w:sectPr>
      </w:pPr>
    </w:p>
    <w:p w:rsidR="00515AE9" w:rsidRDefault="002C253D">
      <w:pPr>
        <w:numPr>
          <w:ilvl w:val="0"/>
          <w:numId w:val="13"/>
        </w:numPr>
        <w:tabs>
          <w:tab w:val="left" w:pos="433"/>
        </w:tabs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выходить с предложениями и заявлениями на учредителя в органы муниципальной и государственной власти, в общественные организации;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13"/>
        </w:numPr>
        <w:tabs>
          <w:tab w:val="left" w:pos="483"/>
        </w:tabs>
        <w:spacing w:line="231" w:lineRule="auto"/>
        <w:ind w:left="260" w:right="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взаимодействовать с другими органами управления Учреждением, общественными организациями, учреждениями.</w:t>
      </w:r>
    </w:p>
    <w:p w:rsidR="00515AE9" w:rsidRDefault="00515AE9">
      <w:pPr>
        <w:spacing w:line="23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5.2. Каждый член Педагогического Совета, а также участник (приглашенный) педагогического совета имеет право: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13"/>
        </w:numPr>
        <w:tabs>
          <w:tab w:val="left" w:pos="520"/>
        </w:tabs>
        <w:spacing w:line="238" w:lineRule="auto"/>
        <w:ind w:left="52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потребовать  обсуждения  Педагогическим  Советом  любого  вопроса,  касающегося</w:t>
      </w:r>
    </w:p>
    <w:p w:rsidR="00515AE9" w:rsidRDefault="00515AE9">
      <w:pPr>
        <w:spacing w:line="21" w:lineRule="exact"/>
        <w:rPr>
          <w:rFonts w:eastAsia="Times New Roman"/>
          <w:sz w:val="24"/>
          <w:szCs w:val="24"/>
        </w:rPr>
      </w:pPr>
    </w:p>
    <w:p w:rsidR="00515AE9" w:rsidRDefault="002C253D">
      <w:pPr>
        <w:spacing w:line="231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образовательной деятельности Учреждения, если его предложения поддержат не менее одной трети членов педагогического Совета;</w:t>
      </w:r>
    </w:p>
    <w:p w:rsidR="00515AE9" w:rsidRDefault="00515AE9">
      <w:pPr>
        <w:spacing w:line="2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13"/>
        </w:numPr>
        <w:tabs>
          <w:tab w:val="left" w:pos="420"/>
        </w:tabs>
        <w:spacing w:line="237" w:lineRule="auto"/>
        <w:ind w:left="420" w:hanging="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несогласии с решением Педагогического Совета высказывать свое мотивированное</w:t>
      </w:r>
    </w:p>
    <w:p w:rsidR="00515AE9" w:rsidRDefault="00515AE9">
      <w:pPr>
        <w:spacing w:line="6" w:lineRule="exact"/>
        <w:rPr>
          <w:rFonts w:eastAsia="Times New Roman"/>
          <w:sz w:val="24"/>
          <w:szCs w:val="24"/>
        </w:rPr>
      </w:pPr>
    </w:p>
    <w:p w:rsidR="00515AE9" w:rsidRDefault="002C253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мнение, которое должно быть занесено в протокол.</w:t>
      </w:r>
    </w:p>
    <w:p w:rsidR="00515AE9" w:rsidRDefault="002C253D">
      <w:pPr>
        <w:spacing w:line="237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5.3. Педагогический Совет несет ответственность: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13"/>
        </w:numPr>
        <w:tabs>
          <w:tab w:val="left" w:pos="397"/>
        </w:tabs>
        <w:spacing w:line="235" w:lineRule="auto"/>
        <w:ind w:left="26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 выполнение, выполнение не в полном объеме или невыполнении закрепленных за ним задач и функций;</w:t>
      </w:r>
    </w:p>
    <w:p w:rsidR="00515AE9" w:rsidRDefault="00515AE9">
      <w:pPr>
        <w:spacing w:line="14" w:lineRule="exact"/>
        <w:rPr>
          <w:rFonts w:eastAsia="Times New Roman"/>
          <w:sz w:val="24"/>
          <w:szCs w:val="24"/>
        </w:rPr>
      </w:pPr>
    </w:p>
    <w:p w:rsidR="00515AE9" w:rsidRDefault="002C253D">
      <w:pPr>
        <w:numPr>
          <w:ilvl w:val="0"/>
          <w:numId w:val="13"/>
        </w:numPr>
        <w:tabs>
          <w:tab w:val="left" w:pos="505"/>
        </w:tabs>
        <w:spacing w:line="231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 соответствие принимаемых решений законодательству Российской Федерации, нормативно – правовым актам.</w:t>
      </w:r>
    </w:p>
    <w:p w:rsidR="00515AE9" w:rsidRDefault="00515AE9">
      <w:pPr>
        <w:spacing w:line="6" w:lineRule="exact"/>
        <w:rPr>
          <w:rFonts w:eastAsia="Times New Roman"/>
          <w:sz w:val="24"/>
          <w:szCs w:val="24"/>
        </w:rPr>
      </w:pPr>
    </w:p>
    <w:p w:rsidR="00515AE9" w:rsidRDefault="002C253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5.4 </w:t>
      </w:r>
      <w:r>
        <w:rPr>
          <w:rFonts w:eastAsia="Times New Roman"/>
          <w:color w:val="0D0D0D"/>
          <w:sz w:val="24"/>
          <w:szCs w:val="24"/>
        </w:rPr>
        <w:t>Педагогический совет не вправе выступать от имени Учреждения.</w:t>
      </w:r>
    </w:p>
    <w:p w:rsidR="00515AE9" w:rsidRDefault="00515AE9">
      <w:pPr>
        <w:spacing w:line="279" w:lineRule="exact"/>
        <w:rPr>
          <w:sz w:val="20"/>
          <w:szCs w:val="20"/>
        </w:rPr>
      </w:pPr>
    </w:p>
    <w:p w:rsidR="00515AE9" w:rsidRDefault="002C253D">
      <w:pPr>
        <w:numPr>
          <w:ilvl w:val="0"/>
          <w:numId w:val="14"/>
        </w:numPr>
        <w:tabs>
          <w:tab w:val="left" w:pos="4020"/>
        </w:tabs>
        <w:ind w:left="4020" w:hanging="22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Делопроизводство.</w:t>
      </w:r>
    </w:p>
    <w:p w:rsidR="00515AE9" w:rsidRDefault="00515AE9">
      <w:pPr>
        <w:spacing w:line="14" w:lineRule="exact"/>
        <w:rPr>
          <w:sz w:val="20"/>
          <w:szCs w:val="20"/>
        </w:rPr>
      </w:pPr>
    </w:p>
    <w:p w:rsidR="00515AE9" w:rsidRDefault="002C253D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Заседания Педагогического Совета оформляются протоколом. В протоколе фиксируется ход обсуждения вопросов, выносимых на Педагогический Совет, предложения и замечания членов, приглашенных лиц. Протоколы подписываются председателем и секретарем Педагогического Совета.</w:t>
      </w:r>
    </w:p>
    <w:p w:rsidR="00515AE9" w:rsidRDefault="002C253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Нумерация протоколов ведется от начала учебного года.</w:t>
      </w:r>
    </w:p>
    <w:p w:rsidR="00515AE9" w:rsidRDefault="002C253D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Книга протоколов Педагогического Совета хранится в Учреждении 3 года.</w:t>
      </w:r>
    </w:p>
    <w:p w:rsidR="00515AE9" w:rsidRDefault="00515AE9">
      <w:pPr>
        <w:spacing w:line="22" w:lineRule="exact"/>
        <w:rPr>
          <w:sz w:val="20"/>
          <w:szCs w:val="20"/>
        </w:rPr>
      </w:pPr>
    </w:p>
    <w:p w:rsidR="00515AE9" w:rsidRDefault="002C253D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 Книга протоколов Педагогического Совета за каждый учебный год нумеруется постранично, прошнуровывается, скрепляется подписью заведующего и печатью, может вестись в электронном варианте, ежегодно нумеруется постранично, прошнуровывается, скрепляется подписью заведующего и печатью.</w:t>
      </w:r>
    </w:p>
    <w:p w:rsidR="00515AE9" w:rsidRDefault="00515AE9" w:rsidP="001A16A7">
      <w:pPr>
        <w:spacing w:line="236" w:lineRule="auto"/>
        <w:jc w:val="center"/>
        <w:rPr>
          <w:sz w:val="20"/>
          <w:szCs w:val="20"/>
        </w:rPr>
      </w:pPr>
    </w:p>
    <w:sectPr w:rsidR="00515AE9" w:rsidSect="00D410F4">
      <w:pgSz w:w="11900" w:h="16841"/>
      <w:pgMar w:top="1440" w:right="1440" w:bottom="875" w:left="1440" w:header="0" w:footer="0" w:gutter="0"/>
      <w:cols w:space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FA1" w:rsidRDefault="00D90FA1" w:rsidP="001A16A7">
      <w:r>
        <w:separator/>
      </w:r>
    </w:p>
  </w:endnote>
  <w:endnote w:type="continuationSeparator" w:id="1">
    <w:p w:rsidR="00D90FA1" w:rsidRDefault="00D90FA1" w:rsidP="001A16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918376"/>
    </w:sdtPr>
    <w:sdtContent>
      <w:p w:rsidR="001A16A7" w:rsidRDefault="007B3C20">
        <w:pPr>
          <w:pStyle w:val="a6"/>
          <w:jc w:val="right"/>
        </w:pPr>
        <w:fldSimple w:instr=" PAGE   \* MERGEFORMAT ">
          <w:r w:rsidR="00283C6E">
            <w:rPr>
              <w:noProof/>
            </w:rPr>
            <w:t>5</w:t>
          </w:r>
        </w:fldSimple>
      </w:p>
    </w:sdtContent>
  </w:sdt>
  <w:p w:rsidR="001A16A7" w:rsidRDefault="001A16A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0F4" w:rsidRDefault="00D410F4">
    <w:pPr>
      <w:pStyle w:val="a6"/>
      <w:jc w:val="right"/>
    </w:pPr>
  </w:p>
  <w:p w:rsidR="001A16A7" w:rsidRDefault="001A16A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FA1" w:rsidRDefault="00D90FA1" w:rsidP="001A16A7">
      <w:r>
        <w:separator/>
      </w:r>
    </w:p>
  </w:footnote>
  <w:footnote w:type="continuationSeparator" w:id="1">
    <w:p w:rsidR="00D90FA1" w:rsidRDefault="00D90FA1" w:rsidP="001A16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BABEA5AC"/>
    <w:lvl w:ilvl="0" w:tplc="5AF86F98">
      <w:start w:val="1"/>
      <w:numFmt w:val="bullet"/>
      <w:lvlText w:val="-"/>
      <w:lvlJc w:val="left"/>
    </w:lvl>
    <w:lvl w:ilvl="1" w:tplc="7E74921A">
      <w:numFmt w:val="decimal"/>
      <w:lvlText w:val=""/>
      <w:lvlJc w:val="left"/>
    </w:lvl>
    <w:lvl w:ilvl="2" w:tplc="6DF4A8C8">
      <w:numFmt w:val="decimal"/>
      <w:lvlText w:val=""/>
      <w:lvlJc w:val="left"/>
    </w:lvl>
    <w:lvl w:ilvl="3" w:tplc="6C160796">
      <w:numFmt w:val="decimal"/>
      <w:lvlText w:val=""/>
      <w:lvlJc w:val="left"/>
    </w:lvl>
    <w:lvl w:ilvl="4" w:tplc="53CC4F84">
      <w:numFmt w:val="decimal"/>
      <w:lvlText w:val=""/>
      <w:lvlJc w:val="left"/>
    </w:lvl>
    <w:lvl w:ilvl="5" w:tplc="0298F566">
      <w:numFmt w:val="decimal"/>
      <w:lvlText w:val=""/>
      <w:lvlJc w:val="left"/>
    </w:lvl>
    <w:lvl w:ilvl="6" w:tplc="F378E2F0">
      <w:numFmt w:val="decimal"/>
      <w:lvlText w:val=""/>
      <w:lvlJc w:val="left"/>
    </w:lvl>
    <w:lvl w:ilvl="7" w:tplc="D37830DE">
      <w:numFmt w:val="decimal"/>
      <w:lvlText w:val=""/>
      <w:lvlJc w:val="left"/>
    </w:lvl>
    <w:lvl w:ilvl="8" w:tplc="3ECECBF0">
      <w:numFmt w:val="decimal"/>
      <w:lvlText w:val=""/>
      <w:lvlJc w:val="left"/>
    </w:lvl>
  </w:abstractNum>
  <w:abstractNum w:abstractNumId="1">
    <w:nsid w:val="00000124"/>
    <w:multiLevelType w:val="hybridMultilevel"/>
    <w:tmpl w:val="6B04DA3C"/>
    <w:lvl w:ilvl="0" w:tplc="BCFA74C0">
      <w:start w:val="1"/>
      <w:numFmt w:val="bullet"/>
      <w:lvlText w:val="-"/>
      <w:lvlJc w:val="left"/>
    </w:lvl>
    <w:lvl w:ilvl="1" w:tplc="46E67860">
      <w:numFmt w:val="decimal"/>
      <w:lvlText w:val=""/>
      <w:lvlJc w:val="left"/>
    </w:lvl>
    <w:lvl w:ilvl="2" w:tplc="87787A6E">
      <w:numFmt w:val="decimal"/>
      <w:lvlText w:val=""/>
      <w:lvlJc w:val="left"/>
    </w:lvl>
    <w:lvl w:ilvl="3" w:tplc="32789586">
      <w:numFmt w:val="decimal"/>
      <w:lvlText w:val=""/>
      <w:lvlJc w:val="left"/>
    </w:lvl>
    <w:lvl w:ilvl="4" w:tplc="E0C0A1FC">
      <w:numFmt w:val="decimal"/>
      <w:lvlText w:val=""/>
      <w:lvlJc w:val="left"/>
    </w:lvl>
    <w:lvl w:ilvl="5" w:tplc="B4A6EA48">
      <w:numFmt w:val="decimal"/>
      <w:lvlText w:val=""/>
      <w:lvlJc w:val="left"/>
    </w:lvl>
    <w:lvl w:ilvl="6" w:tplc="7CCAE5B8">
      <w:numFmt w:val="decimal"/>
      <w:lvlText w:val=""/>
      <w:lvlJc w:val="left"/>
    </w:lvl>
    <w:lvl w:ilvl="7" w:tplc="7EDE871C">
      <w:numFmt w:val="decimal"/>
      <w:lvlText w:val=""/>
      <w:lvlJc w:val="left"/>
    </w:lvl>
    <w:lvl w:ilvl="8" w:tplc="B23C219C">
      <w:numFmt w:val="decimal"/>
      <w:lvlText w:val=""/>
      <w:lvlJc w:val="left"/>
    </w:lvl>
  </w:abstractNum>
  <w:abstractNum w:abstractNumId="2">
    <w:nsid w:val="000001EB"/>
    <w:multiLevelType w:val="hybridMultilevel"/>
    <w:tmpl w:val="27544560"/>
    <w:lvl w:ilvl="0" w:tplc="EB1AD5F0">
      <w:start w:val="1"/>
      <w:numFmt w:val="bullet"/>
      <w:lvlText w:val="-"/>
      <w:lvlJc w:val="left"/>
    </w:lvl>
    <w:lvl w:ilvl="1" w:tplc="0DA26A28">
      <w:start w:val="1"/>
      <w:numFmt w:val="decimal"/>
      <w:lvlText w:val="%2"/>
      <w:lvlJc w:val="left"/>
    </w:lvl>
    <w:lvl w:ilvl="2" w:tplc="13DAE824">
      <w:start w:val="2"/>
      <w:numFmt w:val="decimal"/>
      <w:lvlText w:val="%3."/>
      <w:lvlJc w:val="left"/>
    </w:lvl>
    <w:lvl w:ilvl="3" w:tplc="2BB4FA8E">
      <w:numFmt w:val="decimal"/>
      <w:lvlText w:val=""/>
      <w:lvlJc w:val="left"/>
    </w:lvl>
    <w:lvl w:ilvl="4" w:tplc="C90C8F2E">
      <w:numFmt w:val="decimal"/>
      <w:lvlText w:val=""/>
      <w:lvlJc w:val="left"/>
    </w:lvl>
    <w:lvl w:ilvl="5" w:tplc="603668AE">
      <w:numFmt w:val="decimal"/>
      <w:lvlText w:val=""/>
      <w:lvlJc w:val="left"/>
    </w:lvl>
    <w:lvl w:ilvl="6" w:tplc="51AA5C6C">
      <w:numFmt w:val="decimal"/>
      <w:lvlText w:val=""/>
      <w:lvlJc w:val="left"/>
    </w:lvl>
    <w:lvl w:ilvl="7" w:tplc="FA565DD8">
      <w:numFmt w:val="decimal"/>
      <w:lvlText w:val=""/>
      <w:lvlJc w:val="left"/>
    </w:lvl>
    <w:lvl w:ilvl="8" w:tplc="B4EC2E5C">
      <w:numFmt w:val="decimal"/>
      <w:lvlText w:val=""/>
      <w:lvlJc w:val="left"/>
    </w:lvl>
  </w:abstractNum>
  <w:abstractNum w:abstractNumId="3">
    <w:nsid w:val="00000BB3"/>
    <w:multiLevelType w:val="hybridMultilevel"/>
    <w:tmpl w:val="F18E9DAC"/>
    <w:lvl w:ilvl="0" w:tplc="661EF802">
      <w:start w:val="1"/>
      <w:numFmt w:val="bullet"/>
      <w:lvlText w:val="-"/>
      <w:lvlJc w:val="left"/>
    </w:lvl>
    <w:lvl w:ilvl="1" w:tplc="E93EA008">
      <w:start w:val="3"/>
      <w:numFmt w:val="decimal"/>
      <w:lvlText w:val="%2."/>
      <w:lvlJc w:val="left"/>
    </w:lvl>
    <w:lvl w:ilvl="2" w:tplc="C5F4D24A">
      <w:start w:val="1"/>
      <w:numFmt w:val="decimal"/>
      <w:lvlText w:val="%3"/>
      <w:lvlJc w:val="left"/>
    </w:lvl>
    <w:lvl w:ilvl="3" w:tplc="ECA4D9F0">
      <w:numFmt w:val="decimal"/>
      <w:lvlText w:val=""/>
      <w:lvlJc w:val="left"/>
    </w:lvl>
    <w:lvl w:ilvl="4" w:tplc="6E0E6812">
      <w:numFmt w:val="decimal"/>
      <w:lvlText w:val=""/>
      <w:lvlJc w:val="left"/>
    </w:lvl>
    <w:lvl w:ilvl="5" w:tplc="D3146414">
      <w:numFmt w:val="decimal"/>
      <w:lvlText w:val=""/>
      <w:lvlJc w:val="left"/>
    </w:lvl>
    <w:lvl w:ilvl="6" w:tplc="AF8AAFF6">
      <w:numFmt w:val="decimal"/>
      <w:lvlText w:val=""/>
      <w:lvlJc w:val="left"/>
    </w:lvl>
    <w:lvl w:ilvl="7" w:tplc="F3129DEC">
      <w:numFmt w:val="decimal"/>
      <w:lvlText w:val=""/>
      <w:lvlJc w:val="left"/>
    </w:lvl>
    <w:lvl w:ilvl="8" w:tplc="0628A360">
      <w:numFmt w:val="decimal"/>
      <w:lvlText w:val=""/>
      <w:lvlJc w:val="left"/>
    </w:lvl>
  </w:abstractNum>
  <w:abstractNum w:abstractNumId="4">
    <w:nsid w:val="00000F3E"/>
    <w:multiLevelType w:val="hybridMultilevel"/>
    <w:tmpl w:val="03344046"/>
    <w:lvl w:ilvl="0" w:tplc="43986DA2">
      <w:start w:val="1"/>
      <w:numFmt w:val="bullet"/>
      <w:lvlText w:val="-"/>
      <w:lvlJc w:val="left"/>
    </w:lvl>
    <w:lvl w:ilvl="1" w:tplc="3980385A">
      <w:start w:val="1"/>
      <w:numFmt w:val="bullet"/>
      <w:lvlText w:val="В"/>
      <w:lvlJc w:val="left"/>
    </w:lvl>
    <w:lvl w:ilvl="2" w:tplc="4A72905A">
      <w:numFmt w:val="decimal"/>
      <w:lvlText w:val=""/>
      <w:lvlJc w:val="left"/>
    </w:lvl>
    <w:lvl w:ilvl="3" w:tplc="727694B6">
      <w:numFmt w:val="decimal"/>
      <w:lvlText w:val=""/>
      <w:lvlJc w:val="left"/>
    </w:lvl>
    <w:lvl w:ilvl="4" w:tplc="84B6CF1A">
      <w:numFmt w:val="decimal"/>
      <w:lvlText w:val=""/>
      <w:lvlJc w:val="left"/>
    </w:lvl>
    <w:lvl w:ilvl="5" w:tplc="95B2377C">
      <w:numFmt w:val="decimal"/>
      <w:lvlText w:val=""/>
      <w:lvlJc w:val="left"/>
    </w:lvl>
    <w:lvl w:ilvl="6" w:tplc="044AFA96">
      <w:numFmt w:val="decimal"/>
      <w:lvlText w:val=""/>
      <w:lvlJc w:val="left"/>
    </w:lvl>
    <w:lvl w:ilvl="7" w:tplc="F5AEC7C4">
      <w:numFmt w:val="decimal"/>
      <w:lvlText w:val=""/>
      <w:lvlJc w:val="left"/>
    </w:lvl>
    <w:lvl w:ilvl="8" w:tplc="660EC290">
      <w:numFmt w:val="decimal"/>
      <w:lvlText w:val=""/>
      <w:lvlJc w:val="left"/>
    </w:lvl>
  </w:abstractNum>
  <w:abstractNum w:abstractNumId="5">
    <w:nsid w:val="000012DB"/>
    <w:multiLevelType w:val="hybridMultilevel"/>
    <w:tmpl w:val="5AB679A0"/>
    <w:lvl w:ilvl="0" w:tplc="709C925A">
      <w:start w:val="1"/>
      <w:numFmt w:val="bullet"/>
      <w:lvlText w:val="-"/>
      <w:lvlJc w:val="left"/>
    </w:lvl>
    <w:lvl w:ilvl="1" w:tplc="1F4AA2AA">
      <w:numFmt w:val="decimal"/>
      <w:lvlText w:val=""/>
      <w:lvlJc w:val="left"/>
    </w:lvl>
    <w:lvl w:ilvl="2" w:tplc="C8BC67E2">
      <w:numFmt w:val="decimal"/>
      <w:lvlText w:val=""/>
      <w:lvlJc w:val="left"/>
    </w:lvl>
    <w:lvl w:ilvl="3" w:tplc="B4DE19E0">
      <w:numFmt w:val="decimal"/>
      <w:lvlText w:val=""/>
      <w:lvlJc w:val="left"/>
    </w:lvl>
    <w:lvl w:ilvl="4" w:tplc="E996BDF2">
      <w:numFmt w:val="decimal"/>
      <w:lvlText w:val=""/>
      <w:lvlJc w:val="left"/>
    </w:lvl>
    <w:lvl w:ilvl="5" w:tplc="998E5BC0">
      <w:numFmt w:val="decimal"/>
      <w:lvlText w:val=""/>
      <w:lvlJc w:val="left"/>
    </w:lvl>
    <w:lvl w:ilvl="6" w:tplc="2CC874E4">
      <w:numFmt w:val="decimal"/>
      <w:lvlText w:val=""/>
      <w:lvlJc w:val="left"/>
    </w:lvl>
    <w:lvl w:ilvl="7" w:tplc="BA70CF46">
      <w:numFmt w:val="decimal"/>
      <w:lvlText w:val=""/>
      <w:lvlJc w:val="left"/>
    </w:lvl>
    <w:lvl w:ilvl="8" w:tplc="4F445CA4">
      <w:numFmt w:val="decimal"/>
      <w:lvlText w:val=""/>
      <w:lvlJc w:val="left"/>
    </w:lvl>
  </w:abstractNum>
  <w:abstractNum w:abstractNumId="6">
    <w:nsid w:val="0000153C"/>
    <w:multiLevelType w:val="hybridMultilevel"/>
    <w:tmpl w:val="68C81928"/>
    <w:lvl w:ilvl="0" w:tplc="51964412">
      <w:start w:val="1"/>
      <w:numFmt w:val="bullet"/>
      <w:lvlText w:val="-"/>
      <w:lvlJc w:val="left"/>
    </w:lvl>
    <w:lvl w:ilvl="1" w:tplc="BDEE0CE6">
      <w:numFmt w:val="decimal"/>
      <w:lvlText w:val=""/>
      <w:lvlJc w:val="left"/>
    </w:lvl>
    <w:lvl w:ilvl="2" w:tplc="3EC45B6C">
      <w:numFmt w:val="decimal"/>
      <w:lvlText w:val=""/>
      <w:lvlJc w:val="left"/>
    </w:lvl>
    <w:lvl w:ilvl="3" w:tplc="C90C6E26">
      <w:numFmt w:val="decimal"/>
      <w:lvlText w:val=""/>
      <w:lvlJc w:val="left"/>
    </w:lvl>
    <w:lvl w:ilvl="4" w:tplc="445E22D0">
      <w:numFmt w:val="decimal"/>
      <w:lvlText w:val=""/>
      <w:lvlJc w:val="left"/>
    </w:lvl>
    <w:lvl w:ilvl="5" w:tplc="C7B0272A">
      <w:numFmt w:val="decimal"/>
      <w:lvlText w:val=""/>
      <w:lvlJc w:val="left"/>
    </w:lvl>
    <w:lvl w:ilvl="6" w:tplc="BDE44808">
      <w:numFmt w:val="decimal"/>
      <w:lvlText w:val=""/>
      <w:lvlJc w:val="left"/>
    </w:lvl>
    <w:lvl w:ilvl="7" w:tplc="AA807198">
      <w:numFmt w:val="decimal"/>
      <w:lvlText w:val=""/>
      <w:lvlJc w:val="left"/>
    </w:lvl>
    <w:lvl w:ilvl="8" w:tplc="57468284">
      <w:numFmt w:val="decimal"/>
      <w:lvlText w:val=""/>
      <w:lvlJc w:val="left"/>
    </w:lvl>
  </w:abstractNum>
  <w:abstractNum w:abstractNumId="7">
    <w:nsid w:val="000026E9"/>
    <w:multiLevelType w:val="hybridMultilevel"/>
    <w:tmpl w:val="AC54916C"/>
    <w:lvl w:ilvl="0" w:tplc="67CC9DD6">
      <w:start w:val="1"/>
      <w:numFmt w:val="decimal"/>
      <w:lvlText w:val="%1."/>
      <w:lvlJc w:val="left"/>
    </w:lvl>
    <w:lvl w:ilvl="1" w:tplc="BE46F45E">
      <w:numFmt w:val="decimal"/>
      <w:lvlText w:val=""/>
      <w:lvlJc w:val="left"/>
    </w:lvl>
    <w:lvl w:ilvl="2" w:tplc="81D8A0E4">
      <w:numFmt w:val="decimal"/>
      <w:lvlText w:val=""/>
      <w:lvlJc w:val="left"/>
    </w:lvl>
    <w:lvl w:ilvl="3" w:tplc="E2B4C124">
      <w:numFmt w:val="decimal"/>
      <w:lvlText w:val=""/>
      <w:lvlJc w:val="left"/>
    </w:lvl>
    <w:lvl w:ilvl="4" w:tplc="15629212">
      <w:numFmt w:val="decimal"/>
      <w:lvlText w:val=""/>
      <w:lvlJc w:val="left"/>
    </w:lvl>
    <w:lvl w:ilvl="5" w:tplc="3E0CD2BE">
      <w:numFmt w:val="decimal"/>
      <w:lvlText w:val=""/>
      <w:lvlJc w:val="left"/>
    </w:lvl>
    <w:lvl w:ilvl="6" w:tplc="5032122E">
      <w:numFmt w:val="decimal"/>
      <w:lvlText w:val=""/>
      <w:lvlJc w:val="left"/>
    </w:lvl>
    <w:lvl w:ilvl="7" w:tplc="E9423994">
      <w:numFmt w:val="decimal"/>
      <w:lvlText w:val=""/>
      <w:lvlJc w:val="left"/>
    </w:lvl>
    <w:lvl w:ilvl="8" w:tplc="387C69C6">
      <w:numFmt w:val="decimal"/>
      <w:lvlText w:val=""/>
      <w:lvlJc w:val="left"/>
    </w:lvl>
  </w:abstractNum>
  <w:abstractNum w:abstractNumId="8">
    <w:nsid w:val="00002EA6"/>
    <w:multiLevelType w:val="hybridMultilevel"/>
    <w:tmpl w:val="30E8B5E0"/>
    <w:lvl w:ilvl="0" w:tplc="01BAB34C">
      <w:start w:val="1"/>
      <w:numFmt w:val="bullet"/>
      <w:lvlText w:val="-"/>
      <w:lvlJc w:val="left"/>
    </w:lvl>
    <w:lvl w:ilvl="1" w:tplc="1A7092A4">
      <w:numFmt w:val="decimal"/>
      <w:lvlText w:val=""/>
      <w:lvlJc w:val="left"/>
    </w:lvl>
    <w:lvl w:ilvl="2" w:tplc="102475EC">
      <w:numFmt w:val="decimal"/>
      <w:lvlText w:val=""/>
      <w:lvlJc w:val="left"/>
    </w:lvl>
    <w:lvl w:ilvl="3" w:tplc="463252E4">
      <w:numFmt w:val="decimal"/>
      <w:lvlText w:val=""/>
      <w:lvlJc w:val="left"/>
    </w:lvl>
    <w:lvl w:ilvl="4" w:tplc="857EBDB2">
      <w:numFmt w:val="decimal"/>
      <w:lvlText w:val=""/>
      <w:lvlJc w:val="left"/>
    </w:lvl>
    <w:lvl w:ilvl="5" w:tplc="E920071E">
      <w:numFmt w:val="decimal"/>
      <w:lvlText w:val=""/>
      <w:lvlJc w:val="left"/>
    </w:lvl>
    <w:lvl w:ilvl="6" w:tplc="7D685D4C">
      <w:numFmt w:val="decimal"/>
      <w:lvlText w:val=""/>
      <w:lvlJc w:val="left"/>
    </w:lvl>
    <w:lvl w:ilvl="7" w:tplc="A6409986">
      <w:numFmt w:val="decimal"/>
      <w:lvlText w:val=""/>
      <w:lvlJc w:val="left"/>
    </w:lvl>
    <w:lvl w:ilvl="8" w:tplc="1CC62464">
      <w:numFmt w:val="decimal"/>
      <w:lvlText w:val=""/>
      <w:lvlJc w:val="left"/>
    </w:lvl>
  </w:abstractNum>
  <w:abstractNum w:abstractNumId="9">
    <w:nsid w:val="0000305E"/>
    <w:multiLevelType w:val="hybridMultilevel"/>
    <w:tmpl w:val="DA384566"/>
    <w:lvl w:ilvl="0" w:tplc="DA5811A4">
      <w:start w:val="1"/>
      <w:numFmt w:val="bullet"/>
      <w:lvlText w:val="-"/>
      <w:lvlJc w:val="left"/>
    </w:lvl>
    <w:lvl w:ilvl="1" w:tplc="36164E0A">
      <w:start w:val="5"/>
      <w:numFmt w:val="decimal"/>
      <w:lvlText w:val="%2."/>
      <w:lvlJc w:val="left"/>
    </w:lvl>
    <w:lvl w:ilvl="2" w:tplc="50E005D0">
      <w:numFmt w:val="decimal"/>
      <w:lvlText w:val=""/>
      <w:lvlJc w:val="left"/>
    </w:lvl>
    <w:lvl w:ilvl="3" w:tplc="6D1C649A">
      <w:numFmt w:val="decimal"/>
      <w:lvlText w:val=""/>
      <w:lvlJc w:val="left"/>
    </w:lvl>
    <w:lvl w:ilvl="4" w:tplc="FAAA16AA">
      <w:numFmt w:val="decimal"/>
      <w:lvlText w:val=""/>
      <w:lvlJc w:val="left"/>
    </w:lvl>
    <w:lvl w:ilvl="5" w:tplc="F7F4EE2C">
      <w:numFmt w:val="decimal"/>
      <w:lvlText w:val=""/>
      <w:lvlJc w:val="left"/>
    </w:lvl>
    <w:lvl w:ilvl="6" w:tplc="D0C80A46">
      <w:numFmt w:val="decimal"/>
      <w:lvlText w:val=""/>
      <w:lvlJc w:val="left"/>
    </w:lvl>
    <w:lvl w:ilvl="7" w:tplc="9F88CBD8">
      <w:numFmt w:val="decimal"/>
      <w:lvlText w:val=""/>
      <w:lvlJc w:val="left"/>
    </w:lvl>
    <w:lvl w:ilvl="8" w:tplc="A4EEE90C">
      <w:numFmt w:val="decimal"/>
      <w:lvlText w:val=""/>
      <w:lvlJc w:val="left"/>
    </w:lvl>
  </w:abstractNum>
  <w:abstractNum w:abstractNumId="10">
    <w:nsid w:val="0000390C"/>
    <w:multiLevelType w:val="hybridMultilevel"/>
    <w:tmpl w:val="7020F4B8"/>
    <w:lvl w:ilvl="0" w:tplc="FB881C76">
      <w:start w:val="4"/>
      <w:numFmt w:val="decimal"/>
      <w:lvlText w:val="%1."/>
      <w:lvlJc w:val="left"/>
    </w:lvl>
    <w:lvl w:ilvl="1" w:tplc="4D808BB4">
      <w:numFmt w:val="decimal"/>
      <w:lvlText w:val=""/>
      <w:lvlJc w:val="left"/>
    </w:lvl>
    <w:lvl w:ilvl="2" w:tplc="ECF034D4">
      <w:numFmt w:val="decimal"/>
      <w:lvlText w:val=""/>
      <w:lvlJc w:val="left"/>
    </w:lvl>
    <w:lvl w:ilvl="3" w:tplc="2E5CF36E">
      <w:numFmt w:val="decimal"/>
      <w:lvlText w:val=""/>
      <w:lvlJc w:val="left"/>
    </w:lvl>
    <w:lvl w:ilvl="4" w:tplc="8EA23FEE">
      <w:numFmt w:val="decimal"/>
      <w:lvlText w:val=""/>
      <w:lvlJc w:val="left"/>
    </w:lvl>
    <w:lvl w:ilvl="5" w:tplc="F708A294">
      <w:numFmt w:val="decimal"/>
      <w:lvlText w:val=""/>
      <w:lvlJc w:val="left"/>
    </w:lvl>
    <w:lvl w:ilvl="6" w:tplc="A052F04C">
      <w:numFmt w:val="decimal"/>
      <w:lvlText w:val=""/>
      <w:lvlJc w:val="left"/>
    </w:lvl>
    <w:lvl w:ilvl="7" w:tplc="54A4A756">
      <w:numFmt w:val="decimal"/>
      <w:lvlText w:val=""/>
      <w:lvlJc w:val="left"/>
    </w:lvl>
    <w:lvl w:ilvl="8" w:tplc="0EE0106A">
      <w:numFmt w:val="decimal"/>
      <w:lvlText w:val=""/>
      <w:lvlJc w:val="left"/>
    </w:lvl>
  </w:abstractNum>
  <w:abstractNum w:abstractNumId="11">
    <w:nsid w:val="0000440D"/>
    <w:multiLevelType w:val="hybridMultilevel"/>
    <w:tmpl w:val="358ED7B4"/>
    <w:lvl w:ilvl="0" w:tplc="D27EA82C">
      <w:start w:val="1"/>
      <w:numFmt w:val="bullet"/>
      <w:lvlText w:val="-"/>
      <w:lvlJc w:val="left"/>
    </w:lvl>
    <w:lvl w:ilvl="1" w:tplc="4B80EDAE">
      <w:numFmt w:val="decimal"/>
      <w:lvlText w:val=""/>
      <w:lvlJc w:val="left"/>
    </w:lvl>
    <w:lvl w:ilvl="2" w:tplc="B5C25DD0">
      <w:numFmt w:val="decimal"/>
      <w:lvlText w:val=""/>
      <w:lvlJc w:val="left"/>
    </w:lvl>
    <w:lvl w:ilvl="3" w:tplc="898E7FCE">
      <w:numFmt w:val="decimal"/>
      <w:lvlText w:val=""/>
      <w:lvlJc w:val="left"/>
    </w:lvl>
    <w:lvl w:ilvl="4" w:tplc="7ECE3F38">
      <w:numFmt w:val="decimal"/>
      <w:lvlText w:val=""/>
      <w:lvlJc w:val="left"/>
    </w:lvl>
    <w:lvl w:ilvl="5" w:tplc="DBAE2E02">
      <w:numFmt w:val="decimal"/>
      <w:lvlText w:val=""/>
      <w:lvlJc w:val="left"/>
    </w:lvl>
    <w:lvl w:ilvl="6" w:tplc="7A628042">
      <w:numFmt w:val="decimal"/>
      <w:lvlText w:val=""/>
      <w:lvlJc w:val="left"/>
    </w:lvl>
    <w:lvl w:ilvl="7" w:tplc="DF6CBD70">
      <w:numFmt w:val="decimal"/>
      <w:lvlText w:val=""/>
      <w:lvlJc w:val="left"/>
    </w:lvl>
    <w:lvl w:ilvl="8" w:tplc="08C246D4">
      <w:numFmt w:val="decimal"/>
      <w:lvlText w:val=""/>
      <w:lvlJc w:val="left"/>
    </w:lvl>
  </w:abstractNum>
  <w:abstractNum w:abstractNumId="12">
    <w:nsid w:val="0000491C"/>
    <w:multiLevelType w:val="hybridMultilevel"/>
    <w:tmpl w:val="BA5000BE"/>
    <w:lvl w:ilvl="0" w:tplc="E8E8A218">
      <w:start w:val="6"/>
      <w:numFmt w:val="decimal"/>
      <w:lvlText w:val="%1."/>
      <w:lvlJc w:val="left"/>
    </w:lvl>
    <w:lvl w:ilvl="1" w:tplc="1BC4B40E">
      <w:numFmt w:val="decimal"/>
      <w:lvlText w:val=""/>
      <w:lvlJc w:val="left"/>
    </w:lvl>
    <w:lvl w:ilvl="2" w:tplc="263C49FA">
      <w:numFmt w:val="decimal"/>
      <w:lvlText w:val=""/>
      <w:lvlJc w:val="left"/>
    </w:lvl>
    <w:lvl w:ilvl="3" w:tplc="7D708EA0">
      <w:numFmt w:val="decimal"/>
      <w:lvlText w:val=""/>
      <w:lvlJc w:val="left"/>
    </w:lvl>
    <w:lvl w:ilvl="4" w:tplc="145C5B1C">
      <w:numFmt w:val="decimal"/>
      <w:lvlText w:val=""/>
      <w:lvlJc w:val="left"/>
    </w:lvl>
    <w:lvl w:ilvl="5" w:tplc="BC8CE854">
      <w:numFmt w:val="decimal"/>
      <w:lvlText w:val=""/>
      <w:lvlJc w:val="left"/>
    </w:lvl>
    <w:lvl w:ilvl="6" w:tplc="64F0E71C">
      <w:numFmt w:val="decimal"/>
      <w:lvlText w:val=""/>
      <w:lvlJc w:val="left"/>
    </w:lvl>
    <w:lvl w:ilvl="7" w:tplc="BBF89138">
      <w:numFmt w:val="decimal"/>
      <w:lvlText w:val=""/>
      <w:lvlJc w:val="left"/>
    </w:lvl>
    <w:lvl w:ilvl="8" w:tplc="A2BA49A8">
      <w:numFmt w:val="decimal"/>
      <w:lvlText w:val=""/>
      <w:lvlJc w:val="left"/>
    </w:lvl>
  </w:abstractNum>
  <w:abstractNum w:abstractNumId="13">
    <w:nsid w:val="00007E87"/>
    <w:multiLevelType w:val="hybridMultilevel"/>
    <w:tmpl w:val="8F78847A"/>
    <w:lvl w:ilvl="0" w:tplc="AF865D2E">
      <w:start w:val="1"/>
      <w:numFmt w:val="bullet"/>
      <w:lvlText w:val="-"/>
      <w:lvlJc w:val="left"/>
    </w:lvl>
    <w:lvl w:ilvl="1" w:tplc="2F92752A">
      <w:numFmt w:val="decimal"/>
      <w:lvlText w:val=""/>
      <w:lvlJc w:val="left"/>
    </w:lvl>
    <w:lvl w:ilvl="2" w:tplc="4B20834E">
      <w:numFmt w:val="decimal"/>
      <w:lvlText w:val=""/>
      <w:lvlJc w:val="left"/>
    </w:lvl>
    <w:lvl w:ilvl="3" w:tplc="C5E8F8BC">
      <w:numFmt w:val="decimal"/>
      <w:lvlText w:val=""/>
      <w:lvlJc w:val="left"/>
    </w:lvl>
    <w:lvl w:ilvl="4" w:tplc="DFAECEF4">
      <w:numFmt w:val="decimal"/>
      <w:lvlText w:val=""/>
      <w:lvlJc w:val="left"/>
    </w:lvl>
    <w:lvl w:ilvl="5" w:tplc="F2BCB2CE">
      <w:numFmt w:val="decimal"/>
      <w:lvlText w:val=""/>
      <w:lvlJc w:val="left"/>
    </w:lvl>
    <w:lvl w:ilvl="6" w:tplc="34365850">
      <w:numFmt w:val="decimal"/>
      <w:lvlText w:val=""/>
      <w:lvlJc w:val="left"/>
    </w:lvl>
    <w:lvl w:ilvl="7" w:tplc="6AC0E886">
      <w:numFmt w:val="decimal"/>
      <w:lvlText w:val=""/>
      <w:lvlJc w:val="left"/>
    </w:lvl>
    <w:lvl w:ilvl="8" w:tplc="E6305EC0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5AE9"/>
    <w:rsid w:val="000E3573"/>
    <w:rsid w:val="0018598B"/>
    <w:rsid w:val="001A16A7"/>
    <w:rsid w:val="00283C6E"/>
    <w:rsid w:val="002C253D"/>
    <w:rsid w:val="00515AE9"/>
    <w:rsid w:val="006D562A"/>
    <w:rsid w:val="007B3C20"/>
    <w:rsid w:val="00A7085B"/>
    <w:rsid w:val="00D410F4"/>
    <w:rsid w:val="00D80E8A"/>
    <w:rsid w:val="00D90FA1"/>
    <w:rsid w:val="00F81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s1">
    <w:name w:val="s1"/>
    <w:basedOn w:val="a0"/>
    <w:uiPriority w:val="99"/>
    <w:rsid w:val="006D562A"/>
    <w:rPr>
      <w:rFonts w:cs="Times New Roman"/>
    </w:rPr>
  </w:style>
  <w:style w:type="paragraph" w:styleId="a4">
    <w:name w:val="header"/>
    <w:basedOn w:val="a"/>
    <w:link w:val="a5"/>
    <w:uiPriority w:val="99"/>
    <w:semiHidden/>
    <w:unhideWhenUsed/>
    <w:rsid w:val="001A16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A16A7"/>
  </w:style>
  <w:style w:type="paragraph" w:styleId="a6">
    <w:name w:val="footer"/>
    <w:basedOn w:val="a"/>
    <w:link w:val="a7"/>
    <w:uiPriority w:val="99"/>
    <w:unhideWhenUsed/>
    <w:rsid w:val="001A16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A16A7"/>
  </w:style>
  <w:style w:type="paragraph" w:styleId="a8">
    <w:name w:val="Balloon Text"/>
    <w:basedOn w:val="a"/>
    <w:link w:val="a9"/>
    <w:uiPriority w:val="99"/>
    <w:semiHidden/>
    <w:unhideWhenUsed/>
    <w:rsid w:val="00283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3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2142</Words>
  <Characters>12211</Characters>
  <Application>Microsoft Office Word</Application>
  <DocSecurity>0</DocSecurity>
  <Lines>101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7</cp:revision>
  <cp:lastPrinted>2020-01-30T16:51:00Z</cp:lastPrinted>
  <dcterms:created xsi:type="dcterms:W3CDTF">2020-01-28T15:16:00Z</dcterms:created>
  <dcterms:modified xsi:type="dcterms:W3CDTF">2020-02-01T13:32:00Z</dcterms:modified>
</cp:coreProperties>
</file>